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F6" w:rsidRPr="00FA73F6" w:rsidRDefault="00FA73F6" w:rsidP="00FA73F6">
      <w:pPr>
        <w:rPr>
          <w:b/>
          <w:sz w:val="28"/>
          <w:szCs w:val="28"/>
        </w:rPr>
      </w:pPr>
      <w:r w:rsidRPr="00FA73F6">
        <w:rPr>
          <w:b/>
          <w:sz w:val="28"/>
          <w:szCs w:val="28"/>
        </w:rPr>
        <w:t>Форт и Стрела.</w:t>
      </w:r>
    </w:p>
    <w:p w:rsidR="00FA73F6" w:rsidRDefault="00FA73F6" w:rsidP="00FA73F6">
      <w:r>
        <w:t>Эта история произошла в маленьком городке, расположенном где-то между севером и югом, востоком и западом. Город тот славился своей красотой – он был поделен природными условиями на две части: широкая река тянулась от одной линии горизонта к другой.  А ты, несомненно, мой дорогой читат</w:t>
      </w:r>
      <w:bookmarkStart w:id="0" w:name="_GoBack"/>
      <w:bookmarkEnd w:id="0"/>
      <w:r>
        <w:t>ель знаешь, что именно около рек стремились селиться все разумные существа – почва была благодатная для выращивания необходимых продуктов, обогащенная влагой. Да и  по правде сказать, кто из нас не любит просто пройтись по берегу реки, насладиться ветерком, завидеть где-нибудь вдалеке радугу, а может и не одну, да и покупаться в теплую погоду?..</w:t>
      </w:r>
    </w:p>
    <w:p w:rsidR="00FA73F6" w:rsidRDefault="00FA73F6" w:rsidP="00FA73F6">
      <w:r>
        <w:t>Именно в таком чудесном месте жил наш герой-романтик. То был хорошего, крепкого телосложения белый кролик  по имени Форт. С  самого детства он занимался легкой атлетикой  и преуспевал в разнообразных мастеровых кружках: никакого труда не стоило ему распознать ту или иную породу дерева, чтобы смастерить табуретку, корыто, ложки или даже игрушки! В детстве он был спокойным и усидчивым, перечитал все книги городской библиотеки, посадил у себя во дворе яблоню, собирал в альбомы марки, засушенные цветы и даже найденные где-нибудь старинные монеты. Жители города любили его за умелые лапки, легкий характер и хорошие манеры. Резной мост через реку тоже сделал он, чем облегчил перемещение крольчат, которые бояться плавать на лодках.</w:t>
      </w:r>
    </w:p>
    <w:p w:rsidR="00FA73F6" w:rsidRDefault="00FA73F6" w:rsidP="00FA73F6">
      <w:r>
        <w:t>День был июньский, тёплый. Утром прошел тихий дождь, освежив распускающиеся вокруг цветы и  нежную зелень. Распахнув окно, Форт сидел в кресле-качалке и никак не мог понять, отчего на сердце ему так грустно. Вроде всё как всегда – работа работается, дела двигаются вперед, яблоня цветет, в доме порядок…  как вдруг где-то что-то пиликнуло.</w:t>
      </w:r>
    </w:p>
    <w:p w:rsidR="00FA73F6" w:rsidRDefault="00FA73F6" w:rsidP="00FA73F6">
      <w:r>
        <w:t>- Что такое?! – прошептал себе под розовый нос наш герой, - что это?..</w:t>
      </w:r>
    </w:p>
    <w:p w:rsidR="00FA73F6" w:rsidRDefault="00FA73F6" w:rsidP="00FA73F6">
      <w:r>
        <w:t>Снова пиликнуло, но не один раз, а два.</w:t>
      </w:r>
    </w:p>
    <w:p w:rsidR="00FA73F6" w:rsidRDefault="00FA73F6" w:rsidP="00FA73F6">
      <w:r>
        <w:t>- Кто тут?</w:t>
      </w:r>
    </w:p>
    <w:p w:rsidR="00FA73F6" w:rsidRDefault="00FA73F6" w:rsidP="00FA73F6">
      <w:r>
        <w:t>Сбегав к соседям и позвав добрую старушку Мирту, они вместе стали слушать воздух, наполнявший комнату Форта.</w:t>
      </w:r>
    </w:p>
    <w:p w:rsidR="00FA73F6" w:rsidRDefault="00FA73F6" w:rsidP="00FA73F6">
      <w:r>
        <w:t>- Опять разыгрываешь ты меня, Фортяка! Это ты свистишь! – заскрипела недовольно Мирта.</w:t>
      </w:r>
    </w:p>
    <w:p w:rsidR="00FA73F6" w:rsidRDefault="00FA73F6" w:rsidP="00FA73F6">
      <w:r>
        <w:t>- Я?! – удивился Форт и понял, что ему пора прогуляться.</w:t>
      </w:r>
    </w:p>
    <w:p w:rsidR="00FA73F6" w:rsidRDefault="00FA73F6" w:rsidP="00FA73F6">
      <w:r>
        <w:t>Вернувшись домой, проветрив голову и сердце, забывший про грусть и про свист, кролик наш решил испечь ватрушек. Так давно он ничего не пёк в своей чудесной печке! Замесил тесто, намешал творога с изюмом и курагой, достал корицу, ваниль, и начал лепить, распевая веселую песенку про лето.</w:t>
      </w:r>
    </w:p>
    <w:p w:rsidR="00FA73F6" w:rsidRDefault="00FA73F6" w:rsidP="00FA73F6">
      <w:r>
        <w:t>Как вдруг снова пиликнуло что-то. На мгновение Форт замер. И подумал: «Ага! Значит, сначала я качался на кресле – и что-то отзывалось на скрип полов, потом приходила Мирта, стуча каблуками – оно снова отзывалось, теперь  же это «что-то» реагирует на песню!!! Значит, оно живое!» и сам не ведая почему, посмотрел наверх.</w:t>
      </w:r>
    </w:p>
    <w:p w:rsidR="00FA73F6" w:rsidRDefault="00FA73F6" w:rsidP="00FA73F6">
      <w:r>
        <w:t>На люстре, увенчанной  мудреными узорами, сидел маленький, зелененький, с синими щечками, пугливый попугайчик. Сидел и дрожал от голода.</w:t>
      </w:r>
    </w:p>
    <w:p w:rsidR="00FA73F6" w:rsidRDefault="00FA73F6" w:rsidP="00FA73F6">
      <w:r>
        <w:lastRenderedPageBreak/>
        <w:t>- Откуда ты прилетела, дорогая пташка? Спускайся ко мне? – начал лепетать и уговаривать её Форт.</w:t>
      </w:r>
    </w:p>
    <w:p w:rsidR="00FA73F6" w:rsidRDefault="00FA73F6" w:rsidP="00FA73F6">
      <w:r>
        <w:t>Но попугайчик боязливо прятался и никак не хотел, чтобы Форт обращал столь пристальное внимание на него.</w:t>
      </w:r>
    </w:p>
    <w:p w:rsidR="00FA73F6" w:rsidRDefault="00FA73F6" w:rsidP="00FA73F6">
      <w:r>
        <w:t>Тогда кролик решил так: сначала поставить ватрушки готовиться, а потом  уж как-нибудь разобраться с непростой задачей - подружиться с маленьким пернатым дружком.</w:t>
      </w:r>
    </w:p>
    <w:p w:rsidR="00FA73F6" w:rsidRDefault="00FA73F6" w:rsidP="00FA73F6">
      <w:r>
        <w:t>Надо заметить, что домик нашего героя наполнился прекрасными ароматами вкусных пирогов, и обстановка была самая подходящая для гостей, и тем более – для новых друзей.</w:t>
      </w:r>
    </w:p>
    <w:p w:rsidR="00FA73F6" w:rsidRDefault="00FA73F6" w:rsidP="00FA73F6">
      <w:r>
        <w:t>Вы конечно помните, что Форт  -  мастер на все лапки, и у него в кладовке, всенепременно, есть  стремянка. Недолго думая, он притащил стремянку в комнату, взял немного крошек хлеба, в блюдце налил воды, и полез наверх знакомиться. Попугайчик был измотанный  долгой дорогой, но судя по всему очень смелый – так как такие птички живут далеко от того славного  городка, на заморских южных землях. Форт просто поставил свое угощение на один из выступов люстры, и слез обратно вниз. Да стал ждать.</w:t>
      </w:r>
    </w:p>
    <w:p w:rsidR="00FA73F6" w:rsidRDefault="00FA73F6" w:rsidP="00FA73F6">
      <w:r>
        <w:t>Поняв, что попугайчик попал в  хороший дом, и что ему уже не угрожает опасность, он попил, поклевал хлебушка и пиликнул, как пиликал всё утро.</w:t>
      </w:r>
    </w:p>
    <w:p w:rsidR="00FA73F6" w:rsidRDefault="00FA73F6" w:rsidP="00FA73F6">
      <w:r>
        <w:t>Теперь Форт полез снова наверх и стал говорить, что у него большой дом, что даже зимой, когда на улице будет мести метель, он затопит печь и им будет тепло, потому что он запасается дровами. Что очень скоро он купит радиоприёмник, и они вместе будут слушать музыкальные передачи и сказки. Потом начал описывать все те блюда, которые умеет готовить, совершенно позабыв, что птичкам совсем не обязательно кушать вкусные картофельные оладьи и пить молочный коктейль с тыквенными цукатами. А вполне достаточно зерен, воды, кусочков фруктов и просто пространства для того, чтобы поддерживать в форме сильные крылья.</w:t>
      </w:r>
    </w:p>
    <w:p w:rsidR="00FA73F6" w:rsidRDefault="00FA73F6" w:rsidP="00FA73F6">
      <w:r>
        <w:t>И вот попугайчик рассмеялся  наконец, почувствовав всецело добродушие, протянул крыло Форту, пропищав выразительно:</w:t>
      </w:r>
    </w:p>
    <w:p w:rsidR="00FA73F6" w:rsidRDefault="00FA73F6" w:rsidP="00FA73F6">
      <w:r>
        <w:t>- Я Вам очень благодар-р-рен! Меня все называют Стрелой! Это прозвище уже прочно закрепилось за мной. Месяц назад отправился я в кругосветное путешествие на своем аэростате, но попал в бурю. Аэростат сдулся,  и всё, что мне оставалось делать – это лететь вперед! И я летел ровно до того момента, пока не кончились мои силы.  Полагаясь на второе дыхание, я решил, что выживу только, если попаду в населенное местечко. И когда сил уже почти не оставалось, я увидел ваш город, с рекой, деревьями и резными ставнями на домах. Снижаясь всё ниже, я начал искать – куда бы мне постучаться, как вдруг увидел открытое окно. И уже без сил на волне ветра долетел до вашей люстры. Выспавшись и немножко придя в себя, я боялся обратить на себя внимание – а вдруг вы не были бы рады своему непрошеному гостю?</w:t>
      </w:r>
    </w:p>
    <w:p w:rsidR="00FA73F6" w:rsidRDefault="00FA73F6" w:rsidP="00FA73F6">
      <w:r>
        <w:t>Трудно передать насколько сильно был счастлив Форт своему необыкновенному гостю! Спустя пол часа они уже пили чай с горячими  ватрушками, рассказывали без умолку истории из жизни, рассуждая о том, о сём…</w:t>
      </w:r>
    </w:p>
    <w:p w:rsidR="00FA73F6" w:rsidRDefault="00FA73F6" w:rsidP="00FA73F6">
      <w:r>
        <w:t>И когда на город опустились сумерки, и пришло время ложиться спать, Форт, наконец, понял, отчего ему на сердце было так грустно утром – ему просто не хватало Друга.</w:t>
      </w:r>
    </w:p>
    <w:p w:rsidR="00133C90" w:rsidRDefault="00FA73F6" w:rsidP="00FA73F6">
      <w:r>
        <w:lastRenderedPageBreak/>
        <w:t>Так и живут они вместе, бок о бок и по сей день. Стрела освоил садоводство, и сам теперь выращивает яблони. А в дождливую или холодную погоду, он помогает  кролику в его ремесле: Форт что-нибудь вырезает из дерева, а Стрела расписывает диковинными узорами. А чтобы наш путешественник не скучал и продолжал узнавать новые места, на День Рождения Форт подарил ему велосипед!</w:t>
      </w:r>
    </w:p>
    <w:sectPr w:rsidR="0013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F6"/>
    <w:rsid w:val="00133C90"/>
    <w:rsid w:val="00C47070"/>
    <w:rsid w:val="00E36B53"/>
    <w:rsid w:val="00FA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лый Кролик подпись к изображению"/>
    <w:basedOn w:val="Normal"/>
    <w:qFormat/>
    <w:rsid w:val="00E36B53"/>
    <w:pPr>
      <w:jc w:val="center"/>
    </w:pPr>
    <w:rPr>
      <w:rFonts w:eastAsiaTheme="minorEastAsia"/>
      <w:color w:val="808080" w:themeColor="background1" w:themeShade="80"/>
      <w:sz w:val="18"/>
      <w:szCs w:val="18"/>
      <w:lang w:eastAsia="ru-RU"/>
    </w:rPr>
  </w:style>
  <w:style w:type="paragraph" w:customStyle="1" w:styleId="2">
    <w:name w:val="Белый Кролик Заголовок 2 уровня"/>
    <w:basedOn w:val="Normal"/>
    <w:qFormat/>
    <w:rsid w:val="00E36B53"/>
    <w:rPr>
      <w:rFonts w:eastAsiaTheme="minorEastAsia"/>
      <w:b/>
      <w:color w:val="00B050"/>
      <w:sz w:val="26"/>
      <w:szCs w:val="26"/>
      <w:lang w:eastAsia="ru-RU"/>
    </w:rPr>
  </w:style>
  <w:style w:type="paragraph" w:customStyle="1" w:styleId="1">
    <w:name w:val="Белый Кролик Заголовок 1 уровня"/>
    <w:basedOn w:val="Normal"/>
    <w:qFormat/>
    <w:rsid w:val="00E36B53"/>
    <w:rPr>
      <w:rFonts w:eastAsiaTheme="minorEastAsia"/>
      <w:b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лый Кролик подпись к изображению"/>
    <w:basedOn w:val="Normal"/>
    <w:qFormat/>
    <w:rsid w:val="00E36B53"/>
    <w:pPr>
      <w:jc w:val="center"/>
    </w:pPr>
    <w:rPr>
      <w:rFonts w:eastAsiaTheme="minorEastAsia"/>
      <w:color w:val="808080" w:themeColor="background1" w:themeShade="80"/>
      <w:sz w:val="18"/>
      <w:szCs w:val="18"/>
      <w:lang w:eastAsia="ru-RU"/>
    </w:rPr>
  </w:style>
  <w:style w:type="paragraph" w:customStyle="1" w:styleId="2">
    <w:name w:val="Белый Кролик Заголовок 2 уровня"/>
    <w:basedOn w:val="Normal"/>
    <w:qFormat/>
    <w:rsid w:val="00E36B53"/>
    <w:rPr>
      <w:rFonts w:eastAsiaTheme="minorEastAsia"/>
      <w:b/>
      <w:color w:val="00B050"/>
      <w:sz w:val="26"/>
      <w:szCs w:val="26"/>
      <w:lang w:eastAsia="ru-RU"/>
    </w:rPr>
  </w:style>
  <w:style w:type="paragraph" w:customStyle="1" w:styleId="1">
    <w:name w:val="Белый Кролик Заголовок 1 уровня"/>
    <w:basedOn w:val="Normal"/>
    <w:qFormat/>
    <w:rsid w:val="00E36B53"/>
    <w:rPr>
      <w:rFonts w:eastAsiaTheme="minorEastAsia"/>
      <w:b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glocal</dc:creator>
  <cp:lastModifiedBy>glocal</cp:lastModifiedBy>
  <cp:revision>1</cp:revision>
  <dcterms:created xsi:type="dcterms:W3CDTF">2014-03-06T18:39:00Z</dcterms:created>
  <dcterms:modified xsi:type="dcterms:W3CDTF">2014-03-06T18:40:00Z</dcterms:modified>
</cp:coreProperties>
</file>